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574C5" w14:textId="1E622E87" w:rsidR="00BD5650" w:rsidRPr="005044BA" w:rsidRDefault="00BD5650" w:rsidP="00BD5650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様式15</w:t>
      </w:r>
      <w:r w:rsidR="00BC38A5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-１</w:t>
      </w:r>
    </w:p>
    <w:p w14:paraId="2D5D6822" w14:textId="77777777" w:rsidR="00BD5650" w:rsidRPr="005044BA" w:rsidRDefault="00BD5650" w:rsidP="00BD5650">
      <w:pPr>
        <w:ind w:right="-1"/>
        <w:jc w:val="righ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番　　　号</w:t>
      </w:r>
    </w:p>
    <w:p w14:paraId="7370AD86" w14:textId="77777777" w:rsidR="00BD5650" w:rsidRPr="005044BA" w:rsidRDefault="00BD5650" w:rsidP="00BD5650">
      <w:pPr>
        <w:ind w:right="-1"/>
        <w:jc w:val="right"/>
        <w:rPr>
          <w:rFonts w:asciiTheme="minorEastAsia" w:hAnsiTheme="minorEastAsia"/>
          <w:color w:val="000000" w:themeColor="text1"/>
          <w:spacing w:val="20"/>
          <w:w w:val="98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年　月　日</w:t>
      </w:r>
    </w:p>
    <w:p w14:paraId="44BDF154" w14:textId="7EC1980C" w:rsidR="00BD5650" w:rsidRPr="005044BA" w:rsidRDefault="00BD5650" w:rsidP="00BD5650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957A53">
        <w:rPr>
          <w:rFonts w:asciiTheme="minorEastAsia" w:hAnsiTheme="minorEastAsia" w:hint="eastAsia"/>
          <w:color w:val="000000" w:themeColor="text1"/>
          <w:sz w:val="24"/>
          <w:szCs w:val="24"/>
        </w:rPr>
        <w:t>山口県知事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 xml:space="preserve">　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様</w:t>
      </w:r>
    </w:p>
    <w:p w14:paraId="45E002E6" w14:textId="77777777" w:rsidR="00BD5650" w:rsidRPr="005044BA" w:rsidRDefault="00BD5650" w:rsidP="00BD5650">
      <w:pPr>
        <w:wordWrap w:val="0"/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3DDC1429" w14:textId="77777777" w:rsidR="00BD5650" w:rsidRDefault="00BD5650" w:rsidP="00BD5650">
      <w:pPr>
        <w:wordWrap w:val="0"/>
        <w:ind w:right="-1"/>
        <w:jc w:val="righ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公益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財団法人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やまぐち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農林振興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公社　　　</w:t>
      </w:r>
    </w:p>
    <w:p w14:paraId="3EFE443C" w14:textId="1931BA95" w:rsidR="00957A53" w:rsidRPr="005044BA" w:rsidRDefault="00BD5650" w:rsidP="00957A53">
      <w:pPr>
        <w:ind w:right="959" w:firstLineChars="1700" w:firstLine="408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理事長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  <w:r w:rsidR="008568C2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</w:p>
    <w:p w14:paraId="3B8C7562" w14:textId="63F2F653" w:rsidR="00BD5650" w:rsidRPr="005044BA" w:rsidRDefault="00BD5650" w:rsidP="00BD5650">
      <w:pPr>
        <w:ind w:right="959" w:firstLineChars="1700" w:firstLine="408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　　　　　　　　　　　</w:t>
      </w:r>
    </w:p>
    <w:p w14:paraId="1680044D" w14:textId="77777777" w:rsidR="00BD5650" w:rsidRPr="005044BA" w:rsidRDefault="00BD5650" w:rsidP="00BD5650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　　　　　　　　　　　　　　　</w:t>
      </w:r>
    </w:p>
    <w:p w14:paraId="4831AD54" w14:textId="0539CC59" w:rsidR="00BD5650" w:rsidRDefault="00BD5650" w:rsidP="00BD5650">
      <w:pPr>
        <w:ind w:right="440"/>
        <w:jc w:val="center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農用地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利用集積等促進計画(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一括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)の認可について（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申請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）</w:t>
      </w:r>
    </w:p>
    <w:p w14:paraId="526F345E" w14:textId="77777777" w:rsidR="005F391B" w:rsidRDefault="005F391B" w:rsidP="00BD5650">
      <w:pPr>
        <w:ind w:right="440"/>
        <w:jc w:val="center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307A80DE" w14:textId="77777777" w:rsidR="00BF3ADE" w:rsidRDefault="00BF3ADE" w:rsidP="00BF3ADE">
      <w:pPr>
        <w:ind w:right="-1" w:firstLineChars="100" w:firstLine="240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農地中間管理事業の推進に関する法律第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1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8条第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１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項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の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規定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に基づき、下記の者との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用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地利用集積等促進計画(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一括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)を認可されるよう関係書類を添えて申請します。</w:t>
      </w:r>
    </w:p>
    <w:p w14:paraId="1964F7B0" w14:textId="77777777" w:rsidR="0030736D" w:rsidRPr="005044BA" w:rsidRDefault="0030736D" w:rsidP="0030736D">
      <w:pPr>
        <w:pStyle w:val="a3"/>
        <w:rPr>
          <w:rFonts w:asciiTheme="minorEastAsia" w:hAnsiTheme="minorEastAsia"/>
          <w:color w:val="000000" w:themeColor="text1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sz w:val="24"/>
          <w:szCs w:val="24"/>
        </w:rPr>
        <w:t>記</w:t>
      </w:r>
    </w:p>
    <w:p w14:paraId="517ECE56" w14:textId="77777777" w:rsidR="0030736D" w:rsidRPr="005044BA" w:rsidRDefault="0030736D" w:rsidP="0030736D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tbl>
      <w:tblPr>
        <w:tblStyle w:val="ae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5103"/>
      </w:tblGrid>
      <w:tr w:rsidR="0030736D" w:rsidRPr="005044BA" w14:paraId="14FBC378" w14:textId="77777777" w:rsidTr="00833C89">
        <w:tc>
          <w:tcPr>
            <w:tcW w:w="1418" w:type="dxa"/>
          </w:tcPr>
          <w:p w14:paraId="08BEAA50" w14:textId="77777777" w:rsidR="0030736D" w:rsidRPr="005044BA" w:rsidRDefault="0030736D" w:rsidP="00833C8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044B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整理番号</w:t>
            </w:r>
          </w:p>
        </w:tc>
        <w:tc>
          <w:tcPr>
            <w:tcW w:w="5103" w:type="dxa"/>
          </w:tcPr>
          <w:p w14:paraId="15987636" w14:textId="77777777" w:rsidR="0030736D" w:rsidRPr="005044BA" w:rsidRDefault="0030736D" w:rsidP="00833C8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044BA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利用権設定を行う者の氏名又は名称</w:t>
            </w:r>
          </w:p>
        </w:tc>
      </w:tr>
      <w:tr w:rsidR="0030736D" w:rsidRPr="005044BA" w14:paraId="62E89071" w14:textId="77777777" w:rsidTr="00833C89">
        <w:tc>
          <w:tcPr>
            <w:tcW w:w="1418" w:type="dxa"/>
          </w:tcPr>
          <w:p w14:paraId="1986A1DF" w14:textId="77777777" w:rsidR="0030736D" w:rsidRPr="005044BA" w:rsidRDefault="0030736D" w:rsidP="00833C8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5CFCA23B" w14:textId="77777777" w:rsidR="0030736D" w:rsidRPr="005044BA" w:rsidRDefault="0030736D" w:rsidP="00833C8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30736D" w:rsidRPr="005044BA" w14:paraId="67CA41F5" w14:textId="77777777" w:rsidTr="00833C89">
        <w:tc>
          <w:tcPr>
            <w:tcW w:w="1418" w:type="dxa"/>
          </w:tcPr>
          <w:p w14:paraId="0EFA252E" w14:textId="77777777" w:rsidR="0030736D" w:rsidRPr="005044BA" w:rsidRDefault="0030736D" w:rsidP="00833C8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D711F4B" w14:textId="77777777" w:rsidR="0030736D" w:rsidRPr="005044BA" w:rsidRDefault="0030736D" w:rsidP="00833C89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20E72475" w14:textId="77777777" w:rsidR="0030736D" w:rsidRDefault="0030736D" w:rsidP="00BF3ADE">
      <w:pPr>
        <w:ind w:right="-1" w:firstLineChars="100" w:firstLine="240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51D1E6A4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549328A3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6594CDFA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098E6F9D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542BCF8D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61B0E42C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3DAF3083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5D4B2B14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21D1872F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59BDD4B7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3F204A40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60CECF7F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54FE79DE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3878D16C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3D403B62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129FD6A8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632C610D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23312020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4F443C72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46DC8375" w14:textId="77777777" w:rsidR="00BC38A5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46C00AB7" w14:textId="1D6397ED" w:rsidR="00BC38A5" w:rsidRPr="005044BA" w:rsidRDefault="00BC38A5" w:rsidP="00BC38A5">
      <w:pPr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lastRenderedPageBreak/>
        <w:t>様式15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-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２</w:t>
      </w:r>
    </w:p>
    <w:p w14:paraId="5067FA9A" w14:textId="77777777" w:rsidR="00BC38A5" w:rsidRPr="005044BA" w:rsidRDefault="00BC38A5" w:rsidP="00BC38A5">
      <w:pPr>
        <w:ind w:right="-1"/>
        <w:jc w:val="righ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番　　　号</w:t>
      </w:r>
    </w:p>
    <w:p w14:paraId="4005C3E8" w14:textId="77777777" w:rsidR="00BC38A5" w:rsidRPr="005044BA" w:rsidRDefault="00BC38A5" w:rsidP="00BC38A5">
      <w:pPr>
        <w:ind w:right="-1"/>
        <w:jc w:val="right"/>
        <w:rPr>
          <w:rFonts w:asciiTheme="minorEastAsia" w:hAnsiTheme="minorEastAsia"/>
          <w:color w:val="000000" w:themeColor="text1"/>
          <w:spacing w:val="20"/>
          <w:w w:val="98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年　月　日</w:t>
      </w:r>
    </w:p>
    <w:p w14:paraId="38396C94" w14:textId="2F51AEDD" w:rsidR="00BC38A5" w:rsidRPr="005044BA" w:rsidRDefault="00BC38A5" w:rsidP="00BC38A5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F25A47">
        <w:rPr>
          <w:rFonts w:asciiTheme="minorEastAsia" w:hAnsiTheme="minorEastAsia" w:hint="eastAsia"/>
          <w:color w:val="000000" w:themeColor="text1"/>
          <w:sz w:val="24"/>
          <w:szCs w:val="24"/>
        </w:rPr>
        <w:t>市　町　長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 xml:space="preserve">　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様</w:t>
      </w:r>
    </w:p>
    <w:p w14:paraId="0E0746AE" w14:textId="77777777" w:rsidR="00BC38A5" w:rsidRPr="005044BA" w:rsidRDefault="00BC38A5" w:rsidP="00BC38A5">
      <w:pPr>
        <w:wordWrap w:val="0"/>
        <w:ind w:right="959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482F3DAE" w14:textId="77777777" w:rsidR="00BC38A5" w:rsidRDefault="00BC38A5" w:rsidP="00BC38A5">
      <w:pPr>
        <w:wordWrap w:val="0"/>
        <w:ind w:right="-1"/>
        <w:jc w:val="righ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公益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財団法人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やまぐち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農林振興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公社　　　</w:t>
      </w:r>
    </w:p>
    <w:p w14:paraId="575E0617" w14:textId="77777777" w:rsidR="00BC38A5" w:rsidRPr="005044BA" w:rsidRDefault="00BC38A5" w:rsidP="00BC38A5">
      <w:pPr>
        <w:ind w:right="959" w:firstLineChars="1700" w:firstLine="408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理事長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</w:t>
      </w:r>
    </w:p>
    <w:p w14:paraId="4D1C7DF1" w14:textId="77777777" w:rsidR="00BC38A5" w:rsidRPr="005044BA" w:rsidRDefault="00BC38A5" w:rsidP="00BC38A5">
      <w:pPr>
        <w:ind w:right="959" w:firstLineChars="1700" w:firstLine="408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　　　　　　　　　　　</w:t>
      </w:r>
    </w:p>
    <w:p w14:paraId="59185B5E" w14:textId="77777777" w:rsidR="00BC38A5" w:rsidRPr="005044BA" w:rsidRDefault="00BC38A5" w:rsidP="00BC38A5">
      <w:pPr>
        <w:ind w:right="440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　　　　　　　　　　　　　　　</w:t>
      </w:r>
    </w:p>
    <w:p w14:paraId="510FF584" w14:textId="10C81B6B" w:rsidR="00BC38A5" w:rsidRDefault="00BC38A5" w:rsidP="00BC38A5">
      <w:pPr>
        <w:ind w:right="440"/>
        <w:jc w:val="center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農用地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利用集積等促進計画(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一括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)の認可について（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申請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）</w:t>
      </w:r>
    </w:p>
    <w:p w14:paraId="6C4AA1F7" w14:textId="77777777" w:rsidR="00BC38A5" w:rsidRPr="005044BA" w:rsidRDefault="00BC38A5" w:rsidP="00BC38A5">
      <w:pPr>
        <w:ind w:right="-1" w:firstLineChars="100" w:firstLine="240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063478D8" w14:textId="79540FFD" w:rsidR="00BC38A5" w:rsidRPr="005044BA" w:rsidRDefault="00BC38A5" w:rsidP="00BC38A5">
      <w:pPr>
        <w:ind w:right="440"/>
        <w:jc w:val="center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260CB08A" w14:textId="0E9F030B" w:rsidR="00BC38A5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農地中間管理事業の推進に関する法律第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1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8条第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１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項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の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規定</w:t>
      </w:r>
      <w:r w:rsidRPr="005044B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に基づき、</w:t>
      </w:r>
      <w:r w:rsidRPr="00BD5650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令和７年２月〇日付け　○○第〇号で提出のあった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、</w:t>
      </w:r>
      <w:r w:rsidRPr="008D110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農用地利用集積等促進計画(一括)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の案のとおり</w:t>
      </w:r>
      <w:r w:rsidRPr="008D110A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農用地利用集積等促進計画(一括)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を定めましたので、</w:t>
      </w:r>
      <w:r w:rsidRPr="005044BA">
        <w:rPr>
          <w:rFonts w:asciiTheme="minorEastAsia" w:hAnsiTheme="minorEastAsia"/>
          <w:color w:val="000000" w:themeColor="text1"/>
          <w:kern w:val="0"/>
          <w:sz w:val="24"/>
          <w:szCs w:val="24"/>
        </w:rPr>
        <w:t>認可されるよう申請します。</w:t>
      </w:r>
    </w:p>
    <w:p w14:paraId="4FDD6F34" w14:textId="62AF753B" w:rsidR="00BC38A5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7D000C42" w14:textId="13A49EA6" w:rsidR="00BC38A5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41EA15" wp14:editId="7DF5D335">
                <wp:simplePos x="0" y="0"/>
                <wp:positionH relativeFrom="margin">
                  <wp:posOffset>-114935</wp:posOffset>
                </wp:positionH>
                <wp:positionV relativeFrom="paragraph">
                  <wp:posOffset>184785</wp:posOffset>
                </wp:positionV>
                <wp:extent cx="5543550" cy="895350"/>
                <wp:effectExtent l="0" t="0" r="19050" b="19050"/>
                <wp:wrapNone/>
                <wp:docPr id="37207880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895350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982B8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-9.05pt;margin-top:14.55pt;width:436.5pt;height:70.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" strokecolor="windowText" strokeweight=".5pt">
                <v:stroke joinstyle="miter"/>
                <w10:wrap anchorx="margin"/>
              </v:shape>
            </w:pict>
          </mc:Fallback>
        </mc:AlternateContent>
      </w:r>
    </w:p>
    <w:p w14:paraId="05E32F2D" w14:textId="35212238" w:rsidR="00BC38A5" w:rsidRPr="009E19C8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なお、　</w:t>
      </w:r>
      <w:r w:rsidRPr="009E19C8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年　月　日（曜日）から　年　月　日（曜日）までの計　日間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、</w:t>
      </w:r>
      <w:r w:rsidRPr="009E19C8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公益財団法人やまぐち農林振興公社農地中間管理事業部のホームページに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おいて</w:t>
      </w:r>
      <w:r w:rsidRPr="009E19C8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農地用利用集積等促進計画(一括)の案を縦覧し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た結果、利害関係人からの意見は有りませんでした</w:t>
      </w:r>
      <w:r w:rsidRPr="009E19C8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。</w:t>
      </w:r>
    </w:p>
    <w:p w14:paraId="779573BD" w14:textId="2DF85AD6" w:rsidR="00BC38A5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266A3BA2" w14:textId="77777777" w:rsidR="00BC38A5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15D1512F" w14:textId="77777777" w:rsidR="00BC38A5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797C4852" w14:textId="77777777" w:rsidR="00BC38A5" w:rsidRDefault="00BC38A5" w:rsidP="00BC38A5">
      <w:pPr>
        <w:ind w:right="-1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14:paraId="102E6C70" w14:textId="77777777" w:rsidR="00BC38A5" w:rsidRPr="00892A10" w:rsidRDefault="00BC38A5" w:rsidP="00BC38A5">
      <w:pPr>
        <w:ind w:right="-1"/>
        <w:jc w:val="left"/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</w:pPr>
    </w:p>
    <w:p w14:paraId="2B03A79D" w14:textId="532A921D" w:rsidR="00BC38A5" w:rsidRPr="009E19C8" w:rsidRDefault="00BC38A5" w:rsidP="00BC38A5">
      <w:pPr>
        <w:ind w:left="240" w:right="-1" w:hangingChars="100" w:hanging="240"/>
        <w:jc w:val="left"/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/>
          <w:noProof/>
          <w:color w:val="000000" w:themeColor="text1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756029" wp14:editId="688BDCDA">
                <wp:simplePos x="0" y="0"/>
                <wp:positionH relativeFrom="margin">
                  <wp:posOffset>2958465</wp:posOffset>
                </wp:positionH>
                <wp:positionV relativeFrom="paragraph">
                  <wp:posOffset>6985</wp:posOffset>
                </wp:positionV>
                <wp:extent cx="523875" cy="180975"/>
                <wp:effectExtent l="0" t="0" r="28575" b="28575"/>
                <wp:wrapNone/>
                <wp:docPr id="484926759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809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39CF8" id="大かっこ 1" o:spid="_x0000_s1026" type="#_x0000_t185" style="position:absolute;margin-left:232.95pt;margin-top:.55pt;width:41.2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(注) 利害関係人の「意見が無い」場合は、　　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 xml:space="preserve">　　</w:t>
      </w:r>
      <w:r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内を記載し、「意見が有る」場合は、参考様式4-3を添付する。</w:t>
      </w:r>
    </w:p>
    <w:p w14:paraId="47368526" w14:textId="1A55FDDE" w:rsidR="00BC38A5" w:rsidRPr="00BC38A5" w:rsidRDefault="00BC38A5" w:rsidP="00BF3ADE">
      <w:pPr>
        <w:ind w:left="240" w:right="-1" w:hangingChars="100" w:hanging="240"/>
        <w:jc w:val="left"/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</w:pPr>
    </w:p>
    <w:sectPr w:rsidR="00BC38A5" w:rsidRPr="00BC38A5" w:rsidSect="00983FB8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00405" w14:textId="77777777" w:rsidR="002C1204" w:rsidRDefault="002C1204" w:rsidP="002C1204">
      <w:r>
        <w:separator/>
      </w:r>
    </w:p>
  </w:endnote>
  <w:endnote w:type="continuationSeparator" w:id="0">
    <w:p w14:paraId="3F9B85D1" w14:textId="77777777" w:rsidR="002C1204" w:rsidRDefault="002C1204" w:rsidP="002C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E6FC0" w14:textId="77777777" w:rsidR="002C1204" w:rsidRDefault="002C1204" w:rsidP="002C1204">
      <w:r>
        <w:separator/>
      </w:r>
    </w:p>
  </w:footnote>
  <w:footnote w:type="continuationSeparator" w:id="0">
    <w:p w14:paraId="3828501D" w14:textId="77777777" w:rsidR="002C1204" w:rsidRDefault="002C1204" w:rsidP="002C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302A0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1" w15:restartNumberingAfterBreak="0">
    <w:nsid w:val="18291E05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num w:numId="1" w16cid:durableId="1356690469">
    <w:abstractNumId w:val="1"/>
  </w:num>
  <w:num w:numId="2" w16cid:durableId="183323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3E"/>
    <w:rsid w:val="00004EAE"/>
    <w:rsid w:val="00013FFD"/>
    <w:rsid w:val="000252E4"/>
    <w:rsid w:val="000305F2"/>
    <w:rsid w:val="00035E63"/>
    <w:rsid w:val="000379EB"/>
    <w:rsid w:val="00046BBF"/>
    <w:rsid w:val="00062672"/>
    <w:rsid w:val="0006390B"/>
    <w:rsid w:val="0006425A"/>
    <w:rsid w:val="000B2066"/>
    <w:rsid w:val="000B60F8"/>
    <w:rsid w:val="000C5C63"/>
    <w:rsid w:val="000D3985"/>
    <w:rsid w:val="000E313A"/>
    <w:rsid w:val="001038C9"/>
    <w:rsid w:val="00113176"/>
    <w:rsid w:val="00117492"/>
    <w:rsid w:val="00126F0E"/>
    <w:rsid w:val="00130290"/>
    <w:rsid w:val="001351EE"/>
    <w:rsid w:val="0015280F"/>
    <w:rsid w:val="00157C86"/>
    <w:rsid w:val="0016079A"/>
    <w:rsid w:val="00166C9A"/>
    <w:rsid w:val="001829DF"/>
    <w:rsid w:val="00183799"/>
    <w:rsid w:val="00221154"/>
    <w:rsid w:val="00225129"/>
    <w:rsid w:val="00234110"/>
    <w:rsid w:val="002711AC"/>
    <w:rsid w:val="002B4674"/>
    <w:rsid w:val="002C1204"/>
    <w:rsid w:val="002C360C"/>
    <w:rsid w:val="002E626A"/>
    <w:rsid w:val="002F1F2B"/>
    <w:rsid w:val="0030736D"/>
    <w:rsid w:val="003340DE"/>
    <w:rsid w:val="00342F47"/>
    <w:rsid w:val="003442C8"/>
    <w:rsid w:val="003446EE"/>
    <w:rsid w:val="003572CD"/>
    <w:rsid w:val="0036081A"/>
    <w:rsid w:val="00367557"/>
    <w:rsid w:val="00375DD6"/>
    <w:rsid w:val="00375FEA"/>
    <w:rsid w:val="0038744F"/>
    <w:rsid w:val="003A0E8E"/>
    <w:rsid w:val="003A2F95"/>
    <w:rsid w:val="003A399A"/>
    <w:rsid w:val="003B7F1E"/>
    <w:rsid w:val="003C4310"/>
    <w:rsid w:val="003D19C5"/>
    <w:rsid w:val="003D1A10"/>
    <w:rsid w:val="003E0FD5"/>
    <w:rsid w:val="003E1FB6"/>
    <w:rsid w:val="0041210E"/>
    <w:rsid w:val="00435D78"/>
    <w:rsid w:val="00453426"/>
    <w:rsid w:val="00461187"/>
    <w:rsid w:val="00461EC3"/>
    <w:rsid w:val="00462784"/>
    <w:rsid w:val="004A60DC"/>
    <w:rsid w:val="004B10D3"/>
    <w:rsid w:val="004B7B76"/>
    <w:rsid w:val="004C6BE5"/>
    <w:rsid w:val="004D699F"/>
    <w:rsid w:val="004D7C87"/>
    <w:rsid w:val="004E69A3"/>
    <w:rsid w:val="004F2CA9"/>
    <w:rsid w:val="005044BA"/>
    <w:rsid w:val="00511123"/>
    <w:rsid w:val="00517A89"/>
    <w:rsid w:val="00536EAA"/>
    <w:rsid w:val="00545C38"/>
    <w:rsid w:val="00577020"/>
    <w:rsid w:val="005808A7"/>
    <w:rsid w:val="005B0493"/>
    <w:rsid w:val="005B48EE"/>
    <w:rsid w:val="005C653B"/>
    <w:rsid w:val="005C7BBA"/>
    <w:rsid w:val="005D2317"/>
    <w:rsid w:val="005D37A1"/>
    <w:rsid w:val="005E2D6C"/>
    <w:rsid w:val="005E4E6A"/>
    <w:rsid w:val="005F38F6"/>
    <w:rsid w:val="005F391B"/>
    <w:rsid w:val="00612747"/>
    <w:rsid w:val="00617792"/>
    <w:rsid w:val="00660C6A"/>
    <w:rsid w:val="00685912"/>
    <w:rsid w:val="00686773"/>
    <w:rsid w:val="0069263A"/>
    <w:rsid w:val="00697731"/>
    <w:rsid w:val="006A546B"/>
    <w:rsid w:val="006C73BB"/>
    <w:rsid w:val="006D446B"/>
    <w:rsid w:val="006D6FF8"/>
    <w:rsid w:val="007033DD"/>
    <w:rsid w:val="007178F7"/>
    <w:rsid w:val="007272EF"/>
    <w:rsid w:val="007445F1"/>
    <w:rsid w:val="00751063"/>
    <w:rsid w:val="007A3537"/>
    <w:rsid w:val="007A59B3"/>
    <w:rsid w:val="007B600F"/>
    <w:rsid w:val="007E3B7D"/>
    <w:rsid w:val="007E4E97"/>
    <w:rsid w:val="007F31EC"/>
    <w:rsid w:val="0080306F"/>
    <w:rsid w:val="00822AE6"/>
    <w:rsid w:val="008517EE"/>
    <w:rsid w:val="00851DC5"/>
    <w:rsid w:val="008538EC"/>
    <w:rsid w:val="008568C2"/>
    <w:rsid w:val="00867C97"/>
    <w:rsid w:val="00892A10"/>
    <w:rsid w:val="008A2BE0"/>
    <w:rsid w:val="008A609E"/>
    <w:rsid w:val="008A66B9"/>
    <w:rsid w:val="008B060C"/>
    <w:rsid w:val="008C22D9"/>
    <w:rsid w:val="008C31DE"/>
    <w:rsid w:val="008C6C05"/>
    <w:rsid w:val="008D0538"/>
    <w:rsid w:val="008D110A"/>
    <w:rsid w:val="008E5DC3"/>
    <w:rsid w:val="008F5756"/>
    <w:rsid w:val="009047D5"/>
    <w:rsid w:val="00914F07"/>
    <w:rsid w:val="009246A3"/>
    <w:rsid w:val="0092664C"/>
    <w:rsid w:val="00936AA2"/>
    <w:rsid w:val="00957A53"/>
    <w:rsid w:val="00964E32"/>
    <w:rsid w:val="00983FB8"/>
    <w:rsid w:val="00990C14"/>
    <w:rsid w:val="00991E0B"/>
    <w:rsid w:val="009A4B88"/>
    <w:rsid w:val="009A728A"/>
    <w:rsid w:val="009D36D6"/>
    <w:rsid w:val="009E19C8"/>
    <w:rsid w:val="009F34EC"/>
    <w:rsid w:val="009F3C05"/>
    <w:rsid w:val="00A0006D"/>
    <w:rsid w:val="00A02706"/>
    <w:rsid w:val="00A76C89"/>
    <w:rsid w:val="00AB02AA"/>
    <w:rsid w:val="00AB1FD7"/>
    <w:rsid w:val="00AE26C2"/>
    <w:rsid w:val="00B21AB1"/>
    <w:rsid w:val="00B24E1B"/>
    <w:rsid w:val="00B73696"/>
    <w:rsid w:val="00BB152A"/>
    <w:rsid w:val="00BB2BF6"/>
    <w:rsid w:val="00BC0EE9"/>
    <w:rsid w:val="00BC38A5"/>
    <w:rsid w:val="00BD5650"/>
    <w:rsid w:val="00BD5D21"/>
    <w:rsid w:val="00BF3ADE"/>
    <w:rsid w:val="00C01740"/>
    <w:rsid w:val="00C13FC9"/>
    <w:rsid w:val="00C35421"/>
    <w:rsid w:val="00C44E64"/>
    <w:rsid w:val="00C575D1"/>
    <w:rsid w:val="00C804F6"/>
    <w:rsid w:val="00C81583"/>
    <w:rsid w:val="00C8293E"/>
    <w:rsid w:val="00C839E9"/>
    <w:rsid w:val="00C9308D"/>
    <w:rsid w:val="00CB4158"/>
    <w:rsid w:val="00CC54B6"/>
    <w:rsid w:val="00CE6CBF"/>
    <w:rsid w:val="00CF1274"/>
    <w:rsid w:val="00D33B45"/>
    <w:rsid w:val="00D44636"/>
    <w:rsid w:val="00D83971"/>
    <w:rsid w:val="00D85D69"/>
    <w:rsid w:val="00DA4DDD"/>
    <w:rsid w:val="00DB77E2"/>
    <w:rsid w:val="00DF3486"/>
    <w:rsid w:val="00E104CB"/>
    <w:rsid w:val="00E57248"/>
    <w:rsid w:val="00E6449B"/>
    <w:rsid w:val="00EB4824"/>
    <w:rsid w:val="00ED19DC"/>
    <w:rsid w:val="00EF28ED"/>
    <w:rsid w:val="00EF6AD3"/>
    <w:rsid w:val="00F05FD7"/>
    <w:rsid w:val="00F25A47"/>
    <w:rsid w:val="00F34B69"/>
    <w:rsid w:val="00F421E9"/>
    <w:rsid w:val="00F77C31"/>
    <w:rsid w:val="00F86849"/>
    <w:rsid w:val="00FA7B66"/>
    <w:rsid w:val="00FC3DD3"/>
    <w:rsid w:val="00FD248B"/>
    <w:rsid w:val="00FD4407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9951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293E"/>
    <w:pPr>
      <w:jc w:val="center"/>
    </w:pPr>
    <w:rPr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8293E"/>
    <w:rPr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8293E"/>
    <w:pPr>
      <w:jc w:val="right"/>
    </w:pPr>
    <w:rPr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8293E"/>
    <w:rPr>
      <w:kern w:val="0"/>
      <w:sz w:val="22"/>
    </w:rPr>
  </w:style>
  <w:style w:type="paragraph" w:styleId="a7">
    <w:name w:val="List Paragraph"/>
    <w:basedOn w:val="a"/>
    <w:uiPriority w:val="34"/>
    <w:qFormat/>
    <w:rsid w:val="00C8293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A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E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1204"/>
  </w:style>
  <w:style w:type="paragraph" w:styleId="ac">
    <w:name w:val="footer"/>
    <w:basedOn w:val="a"/>
    <w:link w:val="ad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1204"/>
  </w:style>
  <w:style w:type="table" w:styleId="ae">
    <w:name w:val="Table Grid"/>
    <w:basedOn w:val="a1"/>
    <w:uiPriority w:val="39"/>
    <w:rsid w:val="0015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2025-03-05T09:39:00Z</dcterms:created>
  <dcterms:modified xsi:type="dcterms:W3CDTF">2025-03-25T04:09:00Z</dcterms:modified>
</cp:coreProperties>
</file>